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31E" w:rsidRDefault="0052331E" w:rsidP="003012D9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Здравствуйте! </w:t>
      </w:r>
    </w:p>
    <w:p w:rsidR="003012D9" w:rsidRDefault="003012D9" w:rsidP="003012D9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Спасибо всем, кто</w:t>
      </w:r>
      <w:r w:rsidR="008263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прислал ответы. </w:t>
      </w:r>
      <w:r w:rsidR="000F126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Просьба оформлять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ответы, написанные в тетрадях </w:t>
      </w:r>
      <w:r w:rsidR="008263EF" w:rsidRPr="008263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от руки</w:t>
      </w:r>
      <w:r w:rsidR="008263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а не вписанные </w:t>
      </w:r>
      <w:r w:rsidR="000F126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или распечатанные </w:t>
      </w:r>
      <w:r w:rsidR="008263EF">
        <w:rPr>
          <w:rFonts w:ascii="Times New Roman" w:eastAsia="Times New Roman" w:hAnsi="Times New Roman" w:cs="Times New Roman"/>
          <w:sz w:val="28"/>
          <w:szCs w:val="24"/>
          <w:lang w:eastAsia="ru-RU"/>
        </w:rPr>
        <w:t>непосредственно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присланное задание.</w:t>
      </w:r>
      <w:r w:rsidR="000F126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3012D9" w:rsidRDefault="003012D9" w:rsidP="003012D9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Сегодня в нашем задании будет новый пункт. Это </w:t>
      </w:r>
      <w:r w:rsidRPr="00DE39F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музыкальный диктант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Надеюсь, файл до вас дойдет без повреждений. </w:t>
      </w:r>
    </w:p>
    <w:p w:rsidR="003012D9" w:rsidRPr="003012D9" w:rsidRDefault="003012D9" w:rsidP="003012D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Итак, звучит файл с диктантом. </w:t>
      </w:r>
      <w:r w:rsidRPr="003012D9">
        <w:rPr>
          <w:rFonts w:ascii="Times New Roman" w:hAnsi="Times New Roman" w:cs="Times New Roman"/>
          <w:color w:val="FF0000"/>
          <w:sz w:val="28"/>
          <w:szCs w:val="28"/>
        </w:rPr>
        <w:t>Внимание.</w:t>
      </w:r>
      <w:r>
        <w:rPr>
          <w:rFonts w:ascii="Times New Roman" w:hAnsi="Times New Roman" w:cs="Times New Roman"/>
          <w:sz w:val="28"/>
          <w:szCs w:val="28"/>
        </w:rPr>
        <w:t xml:space="preserve"> Вначале звучит настройка: аккорды и Тоническое трезвучие в мелодическом виде (</w:t>
      </w:r>
      <w:r w:rsidR="00EF6268">
        <w:rPr>
          <w:rFonts w:ascii="Times New Roman" w:hAnsi="Times New Roman" w:cs="Times New Roman"/>
          <w:sz w:val="28"/>
          <w:szCs w:val="28"/>
        </w:rPr>
        <w:t xml:space="preserve">фа ля </w:t>
      </w:r>
      <w:proofErr w:type="gramStart"/>
      <w:r w:rsidR="00EF6268">
        <w:rPr>
          <w:rFonts w:ascii="Times New Roman" w:hAnsi="Times New Roman" w:cs="Times New Roman"/>
          <w:sz w:val="28"/>
          <w:szCs w:val="28"/>
        </w:rPr>
        <w:t>до ля</w:t>
      </w:r>
      <w:proofErr w:type="gramEnd"/>
      <w:r w:rsidR="00EF6268">
        <w:rPr>
          <w:rFonts w:ascii="Times New Roman" w:hAnsi="Times New Roman" w:cs="Times New Roman"/>
          <w:sz w:val="28"/>
          <w:szCs w:val="28"/>
        </w:rPr>
        <w:t xml:space="preserve"> фа 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EF6268">
        <w:rPr>
          <w:rFonts w:ascii="Times New Roman" w:hAnsi="Times New Roman" w:cs="Times New Roman"/>
          <w:sz w:val="28"/>
          <w:szCs w:val="28"/>
        </w:rPr>
        <w:t xml:space="preserve"> фа</w:t>
      </w:r>
      <w:r>
        <w:rPr>
          <w:rFonts w:ascii="Times New Roman" w:hAnsi="Times New Roman" w:cs="Times New Roman"/>
          <w:sz w:val="28"/>
          <w:szCs w:val="28"/>
        </w:rPr>
        <w:t xml:space="preserve">). Их писать не надо. После этого идет </w:t>
      </w:r>
      <w:r w:rsidRPr="00B97C8D">
        <w:rPr>
          <w:rFonts w:ascii="Times New Roman" w:hAnsi="Times New Roman" w:cs="Times New Roman"/>
          <w:b/>
          <w:sz w:val="28"/>
          <w:szCs w:val="28"/>
        </w:rPr>
        <w:t>мелодия</w:t>
      </w:r>
      <w:r>
        <w:rPr>
          <w:rFonts w:ascii="Times New Roman" w:hAnsi="Times New Roman" w:cs="Times New Roman"/>
          <w:sz w:val="28"/>
          <w:szCs w:val="28"/>
        </w:rPr>
        <w:t xml:space="preserve"> диктанта. Слушайте  ее 8-10 раз. Размер и первую ноту я буду указывать. А проверка </w:t>
      </w:r>
      <w:r w:rsidR="00E47600">
        <w:rPr>
          <w:rFonts w:ascii="Times New Roman" w:hAnsi="Times New Roman" w:cs="Times New Roman"/>
          <w:sz w:val="28"/>
          <w:szCs w:val="28"/>
        </w:rPr>
        <w:t>текста диктанта в следующем задании (через неделю).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31E" w:rsidRDefault="0052331E" w:rsidP="0052331E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2331E" w:rsidRPr="00E8362C" w:rsidRDefault="003012D9" w:rsidP="0052331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  класс. Урок сольфеджио от 15</w:t>
      </w:r>
      <w:r w:rsidR="0052331E" w:rsidRPr="00E836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апреля.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Среда </w:t>
      </w:r>
    </w:p>
    <w:p w:rsidR="003012D9" w:rsidRDefault="003012D9" w:rsidP="00DB50E7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Итак, снова </w:t>
      </w:r>
      <w:r w:rsidRPr="00CB0BB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Выучите следующие определения:</w:t>
      </w:r>
    </w:p>
    <w:p w:rsidR="00FA52EC" w:rsidRDefault="00FA52EC" w:rsidP="00FA52EC">
      <w:pPr>
        <w:contextualSpacing/>
        <w:rPr>
          <w:rFonts w:ascii="Times New Roman" w:hAnsi="Times New Roman" w:cs="Times New Roman"/>
          <w:sz w:val="28"/>
        </w:rPr>
      </w:pPr>
      <w:r w:rsidRPr="004600F2">
        <w:rPr>
          <w:rFonts w:ascii="Times New Roman" w:hAnsi="Times New Roman" w:cs="Times New Roman"/>
          <w:b/>
          <w:sz w:val="28"/>
        </w:rPr>
        <w:t>Отклонение</w:t>
      </w:r>
      <w:r>
        <w:rPr>
          <w:rFonts w:ascii="Times New Roman" w:hAnsi="Times New Roman" w:cs="Times New Roman"/>
          <w:sz w:val="28"/>
        </w:rPr>
        <w:t xml:space="preserve"> – переход в другую тональность без закрепления в ней муз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п</w:t>
      </w:r>
      <w:proofErr w:type="gramEnd"/>
      <w:r>
        <w:rPr>
          <w:rFonts w:ascii="Times New Roman" w:hAnsi="Times New Roman" w:cs="Times New Roman"/>
          <w:sz w:val="28"/>
        </w:rPr>
        <w:t>остроения.</w:t>
      </w:r>
    </w:p>
    <w:p w:rsidR="00FA52EC" w:rsidRDefault="00FA52EC" w:rsidP="00FA52EC">
      <w:pPr>
        <w:contextualSpacing/>
        <w:rPr>
          <w:rFonts w:ascii="Times New Roman" w:hAnsi="Times New Roman" w:cs="Times New Roman"/>
          <w:sz w:val="28"/>
        </w:rPr>
      </w:pPr>
      <w:r w:rsidRPr="004600F2">
        <w:rPr>
          <w:rFonts w:ascii="Times New Roman" w:hAnsi="Times New Roman" w:cs="Times New Roman"/>
          <w:b/>
          <w:sz w:val="28"/>
        </w:rPr>
        <w:t>Модуляция</w:t>
      </w:r>
      <w:r>
        <w:rPr>
          <w:rFonts w:ascii="Times New Roman" w:hAnsi="Times New Roman" w:cs="Times New Roman"/>
          <w:b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переход в другую тональность с закреплением  в ней муз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</w:rPr>
        <w:t>п</w:t>
      </w:r>
      <w:proofErr w:type="gramEnd"/>
      <w:r>
        <w:rPr>
          <w:rFonts w:ascii="Times New Roman" w:hAnsi="Times New Roman" w:cs="Times New Roman"/>
          <w:sz w:val="28"/>
        </w:rPr>
        <w:t>остроения.</w:t>
      </w:r>
    </w:p>
    <w:p w:rsidR="00FA52EC" w:rsidRDefault="00FA52EC" w:rsidP="00FA52EC">
      <w:pPr>
        <w:contextualSpacing/>
        <w:rPr>
          <w:rFonts w:ascii="Times New Roman" w:hAnsi="Times New Roman" w:cs="Times New Roman"/>
          <w:sz w:val="28"/>
        </w:rPr>
      </w:pPr>
      <w:r w:rsidRPr="004600F2">
        <w:rPr>
          <w:rFonts w:ascii="Times New Roman" w:hAnsi="Times New Roman" w:cs="Times New Roman"/>
          <w:b/>
          <w:sz w:val="28"/>
        </w:rPr>
        <w:t>Транспонирование</w:t>
      </w:r>
      <w:r>
        <w:rPr>
          <w:rFonts w:ascii="Times New Roman" w:hAnsi="Times New Roman" w:cs="Times New Roman"/>
          <w:sz w:val="28"/>
        </w:rPr>
        <w:t xml:space="preserve"> – перенос мелодии в другую тональность.</w:t>
      </w:r>
    </w:p>
    <w:p w:rsidR="00CB0BB0" w:rsidRDefault="00CB0BB0" w:rsidP="00FA52EC">
      <w:pPr>
        <w:contextualSpacing/>
        <w:rPr>
          <w:rFonts w:ascii="Times New Roman" w:hAnsi="Times New Roman" w:cs="Times New Roman"/>
          <w:sz w:val="28"/>
        </w:rPr>
      </w:pPr>
      <w:r w:rsidRPr="00CB0BB0">
        <w:rPr>
          <w:rFonts w:ascii="Times New Roman" w:hAnsi="Times New Roman" w:cs="Times New Roman"/>
          <w:b/>
          <w:sz w:val="28"/>
        </w:rPr>
        <w:t>Повторение</w:t>
      </w:r>
      <w:r>
        <w:rPr>
          <w:rFonts w:ascii="Times New Roman" w:hAnsi="Times New Roman" w:cs="Times New Roman"/>
          <w:sz w:val="28"/>
        </w:rPr>
        <w:t xml:space="preserve">: Буквенное обозначение тональностей. </w:t>
      </w:r>
      <w:r w:rsidR="00847BA3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 xml:space="preserve">РТ </w:t>
      </w:r>
      <w:proofErr w:type="spellStart"/>
      <w:r>
        <w:rPr>
          <w:rFonts w:ascii="Times New Roman" w:hAnsi="Times New Roman" w:cs="Times New Roman"/>
          <w:sz w:val="28"/>
        </w:rPr>
        <w:t>Калининой</w:t>
      </w:r>
      <w:proofErr w:type="spellEnd"/>
      <w:r>
        <w:rPr>
          <w:rFonts w:ascii="Times New Roman" w:hAnsi="Times New Roman" w:cs="Times New Roman"/>
          <w:sz w:val="28"/>
        </w:rPr>
        <w:t>, стр.</w:t>
      </w:r>
      <w:r w:rsidR="00847BA3">
        <w:rPr>
          <w:rFonts w:ascii="Times New Roman" w:hAnsi="Times New Roman" w:cs="Times New Roman"/>
          <w:sz w:val="28"/>
        </w:rPr>
        <w:t>9, №7).</w:t>
      </w:r>
    </w:p>
    <w:p w:rsidR="00CB0BB0" w:rsidRDefault="00CB0BB0" w:rsidP="000F1263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E5F8089" wp14:editId="0D8F2B7D">
            <wp:extent cx="5814508" cy="13984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927" t="3835" r="3359" b="5527"/>
                    <a:stretch/>
                  </pic:blipFill>
                  <pic:spPr bwMode="auto">
                    <a:xfrm>
                      <a:off x="0" y="0"/>
                      <a:ext cx="5827376" cy="1401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6252" w:rsidRDefault="00FA52EC" w:rsidP="00DB50E7">
      <w:pPr>
        <w:contextualSpacing/>
        <w:rPr>
          <w:rFonts w:ascii="Times New Roman" w:hAnsi="Times New Roman" w:cs="Times New Roman"/>
          <w:sz w:val="28"/>
        </w:rPr>
      </w:pPr>
      <w:r w:rsidRPr="00CB0BB0">
        <w:rPr>
          <w:rFonts w:ascii="Times New Roman" w:hAnsi="Times New Roman" w:cs="Times New Roman"/>
          <w:b/>
          <w:sz w:val="28"/>
        </w:rPr>
        <w:t>Тема урока</w:t>
      </w:r>
      <w:r w:rsidR="00CB0BB0">
        <w:rPr>
          <w:rFonts w:ascii="Times New Roman" w:hAnsi="Times New Roman" w:cs="Times New Roman"/>
          <w:sz w:val="28"/>
        </w:rPr>
        <w:t>: Тональность</w:t>
      </w:r>
      <w:r>
        <w:rPr>
          <w:rFonts w:ascii="Times New Roman" w:hAnsi="Times New Roman" w:cs="Times New Roman"/>
          <w:sz w:val="28"/>
        </w:rPr>
        <w:t xml:space="preserve"> Соль бемоль мажор.</w:t>
      </w:r>
      <w:r w:rsidR="00CB0BB0">
        <w:rPr>
          <w:rFonts w:ascii="Times New Roman" w:hAnsi="Times New Roman" w:cs="Times New Roman"/>
          <w:sz w:val="28"/>
        </w:rPr>
        <w:t xml:space="preserve"> </w:t>
      </w:r>
      <w:r w:rsidR="00EF6268">
        <w:rPr>
          <w:rFonts w:ascii="Times New Roman" w:hAnsi="Times New Roman" w:cs="Times New Roman"/>
          <w:sz w:val="28"/>
        </w:rPr>
        <w:t xml:space="preserve">Соль бемоль мажор имеет </w:t>
      </w:r>
      <w:r w:rsidR="00676252">
        <w:rPr>
          <w:rFonts w:ascii="Times New Roman" w:hAnsi="Times New Roman" w:cs="Times New Roman"/>
          <w:sz w:val="28"/>
        </w:rPr>
        <w:t xml:space="preserve"> 6 бемолей.</w:t>
      </w:r>
    </w:p>
    <w:p w:rsidR="00676252" w:rsidRDefault="00676252" w:rsidP="00DB50E7">
      <w:pPr>
        <w:contextualSpacing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0BFDA6A2" wp14:editId="7B0C1F30">
            <wp:extent cx="736783" cy="598636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2542" t="22941" r="36071" b="23529"/>
                    <a:stretch/>
                  </pic:blipFill>
                  <pic:spPr bwMode="auto">
                    <a:xfrm>
                      <a:off x="0" y="0"/>
                      <a:ext cx="737974" cy="599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</w:p>
    <w:p w:rsidR="00676252" w:rsidRDefault="00676252" w:rsidP="00DB50E7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Напоминаю таблицу ладов. Вы должны это знать.</w:t>
      </w:r>
    </w:p>
    <w:tbl>
      <w:tblPr>
        <w:tblStyle w:val="a9"/>
        <w:tblW w:w="10348" w:type="dxa"/>
        <w:tblInd w:w="-34" w:type="dxa"/>
        <w:tblLook w:val="04A0" w:firstRow="1" w:lastRow="0" w:firstColumn="1" w:lastColumn="0" w:noHBand="0" w:noVBand="1"/>
      </w:tblPr>
      <w:tblGrid>
        <w:gridCol w:w="4844"/>
        <w:gridCol w:w="5504"/>
      </w:tblGrid>
      <w:tr w:rsidR="00847BA3" w:rsidRPr="00014683" w:rsidTr="001728CD">
        <w:trPr>
          <w:trHeight w:val="376"/>
        </w:trPr>
        <w:tc>
          <w:tcPr>
            <w:tcW w:w="4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A3" w:rsidRPr="00B64FBC" w:rsidRDefault="00847BA3" w:rsidP="001728CD">
            <w:pPr>
              <w:tabs>
                <w:tab w:val="center" w:pos="5332"/>
              </w:tabs>
              <w:contextualSpacing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мажор</w:t>
            </w:r>
          </w:p>
        </w:tc>
        <w:tc>
          <w:tcPr>
            <w:tcW w:w="5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A3" w:rsidRPr="00014683" w:rsidRDefault="00847BA3" w:rsidP="001728CD">
            <w:pPr>
              <w:tabs>
                <w:tab w:val="center" w:pos="5332"/>
              </w:tabs>
              <w:jc w:val="center"/>
              <w:rPr>
                <w:rFonts w:ascii="Times New Roman" w:hAnsi="Times New Roman"/>
                <w:b/>
                <w:sz w:val="72"/>
              </w:rPr>
            </w:pPr>
            <w:r>
              <w:rPr>
                <w:rFonts w:ascii="Times New Roman" w:hAnsi="Times New Roman"/>
                <w:b/>
                <w:sz w:val="32"/>
              </w:rPr>
              <w:t>минор</w:t>
            </w:r>
          </w:p>
        </w:tc>
      </w:tr>
      <w:tr w:rsidR="00847BA3" w:rsidTr="001728CD">
        <w:trPr>
          <w:trHeight w:val="1093"/>
        </w:trPr>
        <w:tc>
          <w:tcPr>
            <w:tcW w:w="4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A3" w:rsidRPr="00014683" w:rsidRDefault="00847BA3" w:rsidP="001728CD">
            <w:pPr>
              <w:contextualSpacing/>
              <w:rPr>
                <w:rFonts w:ascii="Times New Roman" w:hAnsi="Times New Roman"/>
                <w:b/>
                <w:sz w:val="72"/>
              </w:rPr>
            </w:pPr>
            <w:r w:rsidRPr="00014683">
              <w:rPr>
                <w:rFonts w:ascii="Times New Roman" w:hAnsi="Times New Roman"/>
                <w:b/>
                <w:sz w:val="32"/>
              </w:rPr>
              <w:t>Н</w:t>
            </w:r>
            <w:r w:rsidRPr="00014683">
              <w:rPr>
                <w:rFonts w:ascii="Times New Roman" w:hAnsi="Times New Roman"/>
                <w:sz w:val="32"/>
              </w:rPr>
              <w:t xml:space="preserve"> – </w:t>
            </w:r>
            <w:r w:rsidRPr="00014683">
              <w:rPr>
                <w:rFonts w:ascii="Times New Roman" w:hAnsi="Times New Roman"/>
                <w:sz w:val="28"/>
              </w:rPr>
              <w:t>натуральный</w:t>
            </w:r>
          </w:p>
          <w:p w:rsidR="00847BA3" w:rsidRDefault="00847BA3" w:rsidP="001728CD">
            <w:pPr>
              <w:contextualSpacing/>
              <w:rPr>
                <w:rFonts w:ascii="Times New Roman" w:hAnsi="Times New Roman"/>
                <w:sz w:val="28"/>
              </w:rPr>
            </w:pPr>
            <w:r w:rsidRPr="00014683">
              <w:rPr>
                <w:rFonts w:ascii="Times New Roman" w:hAnsi="Times New Roman"/>
                <w:b/>
                <w:sz w:val="32"/>
              </w:rPr>
              <w:t>Г</w:t>
            </w:r>
            <w:r w:rsidRPr="00014683">
              <w:rPr>
                <w:rFonts w:ascii="Times New Roman" w:hAnsi="Times New Roman"/>
                <w:sz w:val="32"/>
              </w:rPr>
              <w:t xml:space="preserve"> – </w:t>
            </w:r>
            <w:r w:rsidRPr="004362EB">
              <w:rPr>
                <w:rFonts w:ascii="Times New Roman" w:hAnsi="Times New Roman"/>
                <w:sz w:val="28"/>
              </w:rPr>
              <w:t>гармонический  6 –</w:t>
            </w:r>
          </w:p>
          <w:p w:rsidR="00847BA3" w:rsidRDefault="00847BA3" w:rsidP="001728CD">
            <w:pPr>
              <w:contextualSpacing/>
              <w:rPr>
                <w:rFonts w:ascii="Times New Roman" w:hAnsi="Times New Roman"/>
                <w:b/>
                <w:sz w:val="32"/>
              </w:rPr>
            </w:pPr>
          </w:p>
        </w:tc>
        <w:tc>
          <w:tcPr>
            <w:tcW w:w="5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A3" w:rsidRPr="00371631" w:rsidRDefault="00847BA3" w:rsidP="001728CD">
            <w:pPr>
              <w:contextualSpacing/>
              <w:rPr>
                <w:rFonts w:ascii="Times New Roman" w:hAnsi="Times New Roman"/>
                <w:sz w:val="28"/>
              </w:rPr>
            </w:pPr>
            <w:r w:rsidRPr="004362EB">
              <w:rPr>
                <w:rFonts w:ascii="Times New Roman" w:hAnsi="Times New Roman"/>
                <w:b/>
                <w:sz w:val="28"/>
              </w:rPr>
              <w:t>Н</w:t>
            </w:r>
            <w:r w:rsidRPr="004362EB">
              <w:rPr>
                <w:rFonts w:ascii="Times New Roman" w:hAnsi="Times New Roman"/>
                <w:sz w:val="28"/>
              </w:rPr>
              <w:t xml:space="preserve"> – </w:t>
            </w:r>
            <w:r w:rsidRPr="00371631">
              <w:rPr>
                <w:rFonts w:ascii="Times New Roman" w:hAnsi="Times New Roman"/>
                <w:sz w:val="28"/>
              </w:rPr>
              <w:t>натуральный</w:t>
            </w:r>
          </w:p>
          <w:p w:rsidR="00847BA3" w:rsidRPr="00371631" w:rsidRDefault="00847BA3" w:rsidP="001728CD">
            <w:pPr>
              <w:contextualSpacing/>
              <w:rPr>
                <w:rFonts w:ascii="Times New Roman" w:hAnsi="Times New Roman"/>
                <w:sz w:val="28"/>
              </w:rPr>
            </w:pPr>
            <w:r w:rsidRPr="00371631">
              <w:rPr>
                <w:rFonts w:ascii="Times New Roman" w:hAnsi="Times New Roman"/>
                <w:b/>
                <w:sz w:val="32"/>
              </w:rPr>
              <w:t>Г</w:t>
            </w:r>
            <w:r w:rsidRPr="00371631">
              <w:rPr>
                <w:rFonts w:ascii="Times New Roman" w:hAnsi="Times New Roman"/>
                <w:sz w:val="32"/>
              </w:rPr>
              <w:t xml:space="preserve"> – </w:t>
            </w:r>
            <w:r w:rsidRPr="00371631">
              <w:rPr>
                <w:rFonts w:ascii="Times New Roman" w:hAnsi="Times New Roman"/>
                <w:sz w:val="28"/>
              </w:rPr>
              <w:t>гармонический  7 +</w:t>
            </w:r>
          </w:p>
          <w:p w:rsidR="00847BA3" w:rsidRDefault="00847BA3" w:rsidP="001728CD">
            <w:pPr>
              <w:contextualSpacing/>
              <w:rPr>
                <w:rFonts w:ascii="Times New Roman" w:hAnsi="Times New Roman"/>
                <w:b/>
                <w:sz w:val="32"/>
              </w:rPr>
            </w:pPr>
            <w:r w:rsidRPr="004362EB">
              <w:rPr>
                <w:rFonts w:ascii="Times New Roman" w:hAnsi="Times New Roman"/>
                <w:b/>
                <w:sz w:val="24"/>
              </w:rPr>
              <w:t>М</w:t>
            </w:r>
            <w:r w:rsidRPr="004362E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– мелодический </w:t>
            </w:r>
            <w:r w:rsidRPr="004362EB">
              <w:rPr>
                <w:rFonts w:ascii="Times New Roman" w:hAnsi="Times New Roman"/>
                <w:sz w:val="24"/>
              </w:rPr>
              <w:t xml:space="preserve">вверх </w:t>
            </w:r>
            <w:r w:rsidRPr="004362EB">
              <w:rPr>
                <w:rFonts w:ascii="Times New Roman" w:hAnsi="Times New Roman"/>
                <w:sz w:val="28"/>
              </w:rPr>
              <w:t>6</w:t>
            </w:r>
            <w:r w:rsidRPr="004362EB">
              <w:rPr>
                <w:rFonts w:ascii="Times New Roman" w:hAnsi="Times New Roman"/>
                <w:sz w:val="32"/>
              </w:rPr>
              <w:t>+</w:t>
            </w:r>
            <w:r w:rsidRPr="004362EB">
              <w:rPr>
                <w:rFonts w:ascii="Times New Roman" w:hAnsi="Times New Roman"/>
                <w:sz w:val="28"/>
              </w:rPr>
              <w:t xml:space="preserve"> 7</w:t>
            </w:r>
            <w:r w:rsidRPr="004362EB">
              <w:rPr>
                <w:rFonts w:ascii="Times New Roman" w:hAnsi="Times New Roman"/>
                <w:sz w:val="32"/>
              </w:rPr>
              <w:t>+</w:t>
            </w:r>
            <w:r w:rsidRPr="004362EB">
              <w:rPr>
                <w:rFonts w:ascii="Times New Roman" w:hAnsi="Times New Roman"/>
                <w:sz w:val="24"/>
              </w:rPr>
              <w:t xml:space="preserve">; вниз </w:t>
            </w:r>
            <w:r w:rsidRPr="004362EB">
              <w:rPr>
                <w:rFonts w:ascii="Times New Roman" w:hAnsi="Times New Roman"/>
                <w:sz w:val="28"/>
              </w:rPr>
              <w:t xml:space="preserve">6 </w:t>
            </w:r>
            <w:r w:rsidRPr="004362EB">
              <w:rPr>
                <w:rFonts w:ascii="Times New Roman" w:hAnsi="Times New Roman"/>
                <w:sz w:val="32"/>
              </w:rPr>
              <w:t>-</w:t>
            </w:r>
            <w:r w:rsidRPr="004362EB">
              <w:rPr>
                <w:rFonts w:ascii="Times New Roman" w:hAnsi="Times New Roman"/>
                <w:sz w:val="28"/>
              </w:rPr>
              <w:t xml:space="preserve"> , 7</w:t>
            </w:r>
            <w:r w:rsidRPr="004362EB"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270E76">
              <w:rPr>
                <w:rFonts w:ascii="Times New Roman" w:hAnsi="Times New Roman"/>
                <w:b/>
                <w:sz w:val="36"/>
              </w:rPr>
              <w:t>-</w:t>
            </w:r>
          </w:p>
        </w:tc>
      </w:tr>
      <w:tr w:rsidR="00847BA3" w:rsidRPr="009A0967" w:rsidTr="001728CD">
        <w:trPr>
          <w:trHeight w:val="1221"/>
        </w:trPr>
        <w:tc>
          <w:tcPr>
            <w:tcW w:w="4844" w:type="dxa"/>
            <w:tcBorders>
              <w:top w:val="single" w:sz="4" w:space="0" w:color="auto"/>
            </w:tcBorders>
          </w:tcPr>
          <w:p w:rsidR="00847BA3" w:rsidRPr="007539A0" w:rsidRDefault="00847BA3" w:rsidP="001728CD">
            <w:pPr>
              <w:contextualSpacing/>
              <w:rPr>
                <w:rFonts w:ascii="Times New Roman" w:hAnsi="Times New Roman"/>
                <w:b/>
                <w:sz w:val="32"/>
              </w:rPr>
            </w:pPr>
            <w:proofErr w:type="gramStart"/>
            <w:r w:rsidRPr="00014683">
              <w:rPr>
                <w:rFonts w:ascii="Times New Roman" w:hAnsi="Times New Roman"/>
                <w:b/>
                <w:sz w:val="32"/>
              </w:rPr>
              <w:t>П</w:t>
            </w:r>
            <w:proofErr w:type="gramEnd"/>
            <w:r w:rsidRPr="00014683">
              <w:rPr>
                <w:rFonts w:ascii="Times New Roman" w:hAnsi="Times New Roman"/>
                <w:sz w:val="32"/>
              </w:rPr>
              <w:t xml:space="preserve"> – </w:t>
            </w:r>
            <w:r w:rsidRPr="007841E2">
              <w:rPr>
                <w:rFonts w:ascii="Times New Roman" w:hAnsi="Times New Roman"/>
                <w:sz w:val="28"/>
              </w:rPr>
              <w:t xml:space="preserve">пентатоника нет </w:t>
            </w:r>
            <w:r w:rsidRPr="009A0967">
              <w:rPr>
                <w:rFonts w:ascii="Times New Roman" w:hAnsi="Times New Roman"/>
                <w:b/>
                <w:sz w:val="32"/>
                <w:lang w:val="en-US"/>
              </w:rPr>
              <w:t>IV</w:t>
            </w:r>
            <w:r w:rsidRPr="009A0967">
              <w:rPr>
                <w:rFonts w:ascii="Times New Roman" w:hAnsi="Times New Roman"/>
                <w:b/>
                <w:sz w:val="32"/>
              </w:rPr>
              <w:t xml:space="preserve"> и </w:t>
            </w:r>
            <w:r w:rsidRPr="009A0967">
              <w:rPr>
                <w:rFonts w:ascii="Times New Roman" w:hAnsi="Times New Roman"/>
                <w:b/>
                <w:sz w:val="32"/>
                <w:lang w:val="en-US"/>
              </w:rPr>
              <w:t>VII</w:t>
            </w:r>
          </w:p>
          <w:p w:rsidR="00847BA3" w:rsidRPr="004362EB" w:rsidRDefault="00847BA3" w:rsidP="001728CD">
            <w:pPr>
              <w:contextualSpacing/>
              <w:rPr>
                <w:rFonts w:ascii="Times New Roman" w:hAnsi="Times New Roman"/>
                <w:b/>
                <w:sz w:val="36"/>
              </w:rPr>
            </w:pPr>
            <w:r w:rsidRPr="004362EB">
              <w:rPr>
                <w:rFonts w:ascii="Times New Roman" w:hAnsi="Times New Roman"/>
                <w:b/>
                <w:sz w:val="28"/>
              </w:rPr>
              <w:t>Л</w:t>
            </w:r>
            <w:r w:rsidRPr="00014683">
              <w:rPr>
                <w:rFonts w:ascii="Times New Roman" w:hAnsi="Times New Roman"/>
                <w:sz w:val="32"/>
              </w:rPr>
              <w:t xml:space="preserve"> – </w:t>
            </w:r>
            <w:r w:rsidRPr="004362EB">
              <w:rPr>
                <w:rFonts w:ascii="Times New Roman" w:hAnsi="Times New Roman"/>
                <w:sz w:val="28"/>
              </w:rPr>
              <w:t xml:space="preserve">лидийский     </w:t>
            </w:r>
            <w:r w:rsidRPr="004362EB">
              <w:rPr>
                <w:rFonts w:ascii="Times New Roman" w:hAnsi="Times New Roman"/>
                <w:b/>
                <w:sz w:val="28"/>
                <w:lang w:val="en-US"/>
              </w:rPr>
              <w:t>IV</w:t>
            </w:r>
            <w:r w:rsidRPr="004362EB"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4362EB">
              <w:rPr>
                <w:rFonts w:ascii="Times New Roman" w:hAnsi="Times New Roman"/>
                <w:b/>
                <w:sz w:val="36"/>
              </w:rPr>
              <w:t>+</w:t>
            </w:r>
          </w:p>
          <w:p w:rsidR="00847BA3" w:rsidRPr="007841E2" w:rsidRDefault="00847BA3" w:rsidP="001728CD">
            <w:pPr>
              <w:contextualSpacing/>
              <w:rPr>
                <w:rFonts w:ascii="Times New Roman" w:hAnsi="Times New Roman"/>
                <w:b/>
                <w:sz w:val="44"/>
              </w:rPr>
            </w:pPr>
            <w:r w:rsidRPr="004362EB">
              <w:rPr>
                <w:rFonts w:ascii="Times New Roman" w:hAnsi="Times New Roman"/>
                <w:b/>
                <w:sz w:val="24"/>
              </w:rPr>
              <w:t>М</w:t>
            </w:r>
            <w:r w:rsidRPr="004362EB">
              <w:rPr>
                <w:rFonts w:ascii="Times New Roman" w:hAnsi="Times New Roman"/>
                <w:sz w:val="24"/>
              </w:rPr>
              <w:t xml:space="preserve"> – </w:t>
            </w:r>
            <w:r w:rsidRPr="00371631">
              <w:rPr>
                <w:rFonts w:ascii="Times New Roman" w:hAnsi="Times New Roman"/>
                <w:sz w:val="28"/>
              </w:rPr>
              <w:t>миксо</w:t>
            </w:r>
            <w:r w:rsidRPr="004362EB">
              <w:rPr>
                <w:rFonts w:ascii="Times New Roman" w:hAnsi="Times New Roman"/>
                <w:sz w:val="28"/>
              </w:rPr>
              <w:t xml:space="preserve">лидийский  </w:t>
            </w:r>
            <w:r w:rsidRPr="004362EB">
              <w:rPr>
                <w:rFonts w:ascii="Times New Roman" w:hAnsi="Times New Roman"/>
                <w:b/>
                <w:sz w:val="28"/>
                <w:lang w:val="en-US"/>
              </w:rPr>
              <w:t>VII</w:t>
            </w:r>
            <w:r w:rsidRPr="004362EB">
              <w:rPr>
                <w:rFonts w:ascii="Times New Roman" w:hAnsi="Times New Roman"/>
                <w:b/>
                <w:sz w:val="32"/>
              </w:rPr>
              <w:t xml:space="preserve"> </w:t>
            </w:r>
            <w:r w:rsidRPr="004362EB">
              <w:rPr>
                <w:rFonts w:ascii="Times New Roman" w:hAnsi="Times New Roman"/>
                <w:sz w:val="32"/>
              </w:rPr>
              <w:t>-</w:t>
            </w:r>
          </w:p>
        </w:tc>
        <w:tc>
          <w:tcPr>
            <w:tcW w:w="5504" w:type="dxa"/>
            <w:tcBorders>
              <w:top w:val="single" w:sz="4" w:space="0" w:color="auto"/>
            </w:tcBorders>
          </w:tcPr>
          <w:p w:rsidR="00847BA3" w:rsidRPr="004362EB" w:rsidRDefault="00847BA3" w:rsidP="001728CD">
            <w:pPr>
              <w:contextualSpacing/>
              <w:rPr>
                <w:rFonts w:ascii="Times New Roman" w:hAnsi="Times New Roman"/>
                <w:b/>
                <w:sz w:val="28"/>
              </w:rPr>
            </w:pPr>
            <w:proofErr w:type="gramStart"/>
            <w:r w:rsidRPr="004362EB">
              <w:rPr>
                <w:rFonts w:ascii="Times New Roman" w:hAnsi="Times New Roman"/>
                <w:b/>
                <w:sz w:val="28"/>
              </w:rPr>
              <w:t>П</w:t>
            </w:r>
            <w:proofErr w:type="gramEnd"/>
            <w:r w:rsidRPr="004362EB">
              <w:rPr>
                <w:rFonts w:ascii="Times New Roman" w:hAnsi="Times New Roman"/>
                <w:sz w:val="28"/>
              </w:rPr>
              <w:t xml:space="preserve"> – </w:t>
            </w:r>
            <w:r w:rsidRPr="000B4058">
              <w:rPr>
                <w:rFonts w:ascii="Times New Roman" w:hAnsi="Times New Roman"/>
                <w:sz w:val="28"/>
              </w:rPr>
              <w:t xml:space="preserve">пентатоника  нет  </w:t>
            </w:r>
            <w:r w:rsidRPr="004362EB">
              <w:rPr>
                <w:rFonts w:ascii="Times New Roman" w:hAnsi="Times New Roman"/>
                <w:b/>
                <w:sz w:val="28"/>
                <w:lang w:val="en-US"/>
              </w:rPr>
              <w:t>VI</w:t>
            </w:r>
            <w:r w:rsidRPr="004362EB">
              <w:rPr>
                <w:rFonts w:ascii="Times New Roman" w:hAnsi="Times New Roman"/>
                <w:b/>
                <w:sz w:val="28"/>
              </w:rPr>
              <w:t xml:space="preserve"> и </w:t>
            </w:r>
            <w:r w:rsidRPr="004362EB">
              <w:rPr>
                <w:rFonts w:ascii="Times New Roman" w:hAnsi="Times New Roman"/>
                <w:b/>
                <w:sz w:val="28"/>
                <w:lang w:val="en-US"/>
              </w:rPr>
              <w:t>II</w:t>
            </w:r>
          </w:p>
          <w:p w:rsidR="00847BA3" w:rsidRPr="004362EB" w:rsidRDefault="00847BA3" w:rsidP="001728CD">
            <w:pPr>
              <w:contextualSpacing/>
              <w:rPr>
                <w:rFonts w:ascii="Times New Roman" w:hAnsi="Times New Roman"/>
                <w:sz w:val="28"/>
              </w:rPr>
            </w:pPr>
            <w:r w:rsidRPr="004362EB">
              <w:rPr>
                <w:rFonts w:ascii="Times New Roman" w:hAnsi="Times New Roman"/>
                <w:b/>
                <w:sz w:val="28"/>
              </w:rPr>
              <w:t xml:space="preserve">Ф </w:t>
            </w:r>
            <w:r w:rsidRPr="004362EB">
              <w:rPr>
                <w:rFonts w:ascii="Times New Roman" w:hAnsi="Times New Roman"/>
                <w:sz w:val="28"/>
              </w:rPr>
              <w:t xml:space="preserve">– фригийский   </w:t>
            </w:r>
            <w:r w:rsidRPr="004362EB">
              <w:rPr>
                <w:rFonts w:ascii="Times New Roman" w:hAnsi="Times New Roman"/>
                <w:b/>
                <w:sz w:val="28"/>
                <w:lang w:val="en-US"/>
              </w:rPr>
              <w:t>II</w:t>
            </w:r>
            <w:r w:rsidRPr="004362EB"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4362EB">
              <w:rPr>
                <w:rFonts w:ascii="Times New Roman" w:hAnsi="Times New Roman"/>
                <w:b/>
                <w:sz w:val="32"/>
              </w:rPr>
              <w:t>–</w:t>
            </w:r>
            <w:r w:rsidRPr="004362EB">
              <w:rPr>
                <w:rFonts w:ascii="Times New Roman" w:hAnsi="Times New Roman"/>
                <w:sz w:val="32"/>
              </w:rPr>
              <w:t xml:space="preserve"> </w:t>
            </w:r>
          </w:p>
          <w:p w:rsidR="00847BA3" w:rsidRPr="009A0967" w:rsidRDefault="00847BA3" w:rsidP="001728CD">
            <w:pPr>
              <w:contextualSpacing/>
              <w:rPr>
                <w:rFonts w:ascii="Times New Roman" w:hAnsi="Times New Roman"/>
                <w:sz w:val="28"/>
              </w:rPr>
            </w:pPr>
            <w:r w:rsidRPr="004362EB">
              <w:rPr>
                <w:rFonts w:ascii="Times New Roman" w:hAnsi="Times New Roman"/>
                <w:b/>
                <w:sz w:val="28"/>
              </w:rPr>
              <w:t xml:space="preserve">Д </w:t>
            </w:r>
            <w:r w:rsidRPr="004362EB">
              <w:rPr>
                <w:rFonts w:ascii="Times New Roman" w:hAnsi="Times New Roman"/>
                <w:sz w:val="28"/>
              </w:rPr>
              <w:t xml:space="preserve">–  дорийский     </w:t>
            </w:r>
            <w:r w:rsidRPr="004362EB">
              <w:rPr>
                <w:rFonts w:ascii="Times New Roman" w:hAnsi="Times New Roman"/>
                <w:b/>
                <w:sz w:val="28"/>
                <w:lang w:val="en-US"/>
              </w:rPr>
              <w:t>VI</w:t>
            </w:r>
            <w:r w:rsidRPr="004362EB"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4362EB">
              <w:rPr>
                <w:rFonts w:ascii="Times New Roman" w:hAnsi="Times New Roman"/>
                <w:b/>
                <w:sz w:val="32"/>
              </w:rPr>
              <w:t>+</w:t>
            </w:r>
          </w:p>
        </w:tc>
      </w:tr>
    </w:tbl>
    <w:p w:rsidR="00847BA3" w:rsidRDefault="00847BA3" w:rsidP="00DB50E7">
      <w:pPr>
        <w:contextualSpacing/>
        <w:rPr>
          <w:rFonts w:ascii="Times New Roman" w:hAnsi="Times New Roman" w:cs="Times New Roman"/>
          <w:sz w:val="28"/>
        </w:rPr>
      </w:pPr>
    </w:p>
    <w:p w:rsidR="00DB50E7" w:rsidRDefault="00847BA3" w:rsidP="00847BA3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ДЗ: 1)</w:t>
      </w:r>
      <w:r w:rsidR="00676252">
        <w:rPr>
          <w:rFonts w:ascii="Times New Roman" w:hAnsi="Times New Roman" w:cs="Times New Roman"/>
          <w:sz w:val="28"/>
        </w:rPr>
        <w:t>Постройте и напишите Соль бемоль: натуральный, гармонический, пентатонику, лидийский, миксолидийский.</w:t>
      </w:r>
    </w:p>
    <w:p w:rsidR="00FD2FE7" w:rsidRPr="00847BA3" w:rsidRDefault="00847BA3">
      <w:pPr>
        <w:contextualSpacing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1101FB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З</w:t>
      </w:r>
      <w:r w:rsidR="00FD2FE7">
        <w:rPr>
          <w:rFonts w:ascii="Times New Roman" w:hAnsi="Times New Roman" w:cs="Times New Roman"/>
          <w:sz w:val="28"/>
        </w:rPr>
        <w:t>апиши</w:t>
      </w:r>
      <w:r w:rsidR="000433FB">
        <w:rPr>
          <w:rFonts w:ascii="Times New Roman" w:hAnsi="Times New Roman" w:cs="Times New Roman"/>
          <w:sz w:val="28"/>
        </w:rPr>
        <w:t>те</w:t>
      </w:r>
      <w:r w:rsidR="00FD2FE7">
        <w:rPr>
          <w:rFonts w:ascii="Times New Roman" w:hAnsi="Times New Roman" w:cs="Times New Roman"/>
          <w:sz w:val="28"/>
        </w:rPr>
        <w:t xml:space="preserve"> ответы на вопросы, </w:t>
      </w:r>
      <w:r w:rsidR="00FD2FE7" w:rsidRPr="00847BA3">
        <w:rPr>
          <w:rFonts w:ascii="Times New Roman" w:hAnsi="Times New Roman" w:cs="Times New Roman"/>
          <w:color w:val="FF0000"/>
          <w:sz w:val="28"/>
          <w:u w:val="single"/>
        </w:rPr>
        <w:t>не глядя в опред</w:t>
      </w:r>
      <w:r w:rsidR="001101FB" w:rsidRPr="00847BA3">
        <w:rPr>
          <w:rFonts w:ascii="Times New Roman" w:hAnsi="Times New Roman" w:cs="Times New Roman"/>
          <w:color w:val="FF0000"/>
          <w:sz w:val="28"/>
          <w:u w:val="single"/>
        </w:rPr>
        <w:t>еления</w:t>
      </w:r>
      <w:r w:rsidRPr="00847BA3">
        <w:rPr>
          <w:rFonts w:ascii="Times New Roman" w:hAnsi="Times New Roman" w:cs="Times New Roman"/>
          <w:color w:val="FF0000"/>
          <w:sz w:val="28"/>
        </w:rPr>
        <w:t>!!!</w:t>
      </w:r>
    </w:p>
    <w:p w:rsidR="00FD2FE7" w:rsidRDefault="00FD2FE7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Итак, что такое?</w:t>
      </w:r>
    </w:p>
    <w:p w:rsidR="00FA52EC" w:rsidRPr="00FA52EC" w:rsidRDefault="00EB335B" w:rsidP="00FA52EC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="00FA52EC" w:rsidRPr="00FA52EC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</w:t>
      </w:r>
      <w:r w:rsidR="00FA52EC" w:rsidRPr="00FA52EC">
        <w:rPr>
          <w:rFonts w:ascii="Times New Roman" w:hAnsi="Times New Roman" w:cs="Times New Roman"/>
          <w:sz w:val="28"/>
        </w:rPr>
        <w:t>Отклонение</w:t>
      </w:r>
      <w:r w:rsidR="00CB0BB0">
        <w:rPr>
          <w:rFonts w:ascii="Times New Roman" w:hAnsi="Times New Roman" w:cs="Times New Roman"/>
          <w:sz w:val="28"/>
        </w:rPr>
        <w:t>-</w:t>
      </w:r>
      <w:r w:rsidR="00FA52EC" w:rsidRPr="00FA52EC">
        <w:rPr>
          <w:rFonts w:ascii="Times New Roman" w:hAnsi="Times New Roman" w:cs="Times New Roman"/>
          <w:sz w:val="28"/>
        </w:rPr>
        <w:t xml:space="preserve"> </w:t>
      </w:r>
    </w:p>
    <w:p w:rsidR="00FA52EC" w:rsidRPr="00FA52EC" w:rsidRDefault="00EB335B" w:rsidP="00FA52EC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б</w:t>
      </w:r>
      <w:r w:rsidR="00FA52EC" w:rsidRPr="00FA52EC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</w:t>
      </w:r>
      <w:r w:rsidR="00FA52EC" w:rsidRPr="00FA52EC">
        <w:rPr>
          <w:rFonts w:ascii="Times New Roman" w:hAnsi="Times New Roman" w:cs="Times New Roman"/>
          <w:sz w:val="28"/>
        </w:rPr>
        <w:t>Модуляция</w:t>
      </w:r>
      <w:r w:rsidR="00CB0BB0">
        <w:rPr>
          <w:rFonts w:ascii="Times New Roman" w:hAnsi="Times New Roman" w:cs="Times New Roman"/>
          <w:sz w:val="28"/>
        </w:rPr>
        <w:t>-</w:t>
      </w:r>
      <w:r w:rsidR="00FA52EC" w:rsidRPr="00FA52EC">
        <w:rPr>
          <w:rFonts w:ascii="Times New Roman" w:hAnsi="Times New Roman" w:cs="Times New Roman"/>
          <w:sz w:val="28"/>
        </w:rPr>
        <w:t xml:space="preserve"> </w:t>
      </w:r>
    </w:p>
    <w:p w:rsidR="00FA52EC" w:rsidRPr="00FA52EC" w:rsidRDefault="00EB335B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FA52EC" w:rsidRPr="00FA52EC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</w:t>
      </w:r>
      <w:r w:rsidR="00FA52EC" w:rsidRPr="00FA52EC">
        <w:rPr>
          <w:rFonts w:ascii="Times New Roman" w:hAnsi="Times New Roman" w:cs="Times New Roman"/>
          <w:sz w:val="28"/>
        </w:rPr>
        <w:t>Транспонирование</w:t>
      </w:r>
      <w:r w:rsidR="00CB0BB0">
        <w:rPr>
          <w:rFonts w:ascii="Times New Roman" w:hAnsi="Times New Roman" w:cs="Times New Roman"/>
          <w:sz w:val="28"/>
        </w:rPr>
        <w:t>-</w:t>
      </w:r>
      <w:r w:rsidR="00FA52EC" w:rsidRPr="00FA52EC">
        <w:rPr>
          <w:rFonts w:ascii="Times New Roman" w:hAnsi="Times New Roman" w:cs="Times New Roman"/>
          <w:sz w:val="28"/>
        </w:rPr>
        <w:t xml:space="preserve"> </w:t>
      </w:r>
    </w:p>
    <w:p w:rsidR="00847BA3" w:rsidRDefault="00847BA3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Напишите </w:t>
      </w:r>
      <w:r w:rsidRPr="00B67DA4">
        <w:rPr>
          <w:rFonts w:ascii="Times New Roman" w:hAnsi="Times New Roman" w:cs="Times New Roman"/>
          <w:sz w:val="28"/>
          <w:u w:val="single"/>
        </w:rPr>
        <w:t>диктант №</w:t>
      </w:r>
      <w:r w:rsidR="00B67DA4">
        <w:rPr>
          <w:rFonts w:ascii="Times New Roman" w:hAnsi="Times New Roman" w:cs="Times New Roman"/>
          <w:sz w:val="28"/>
          <w:u w:val="single"/>
        </w:rPr>
        <w:t>15</w:t>
      </w:r>
      <w:r w:rsidR="00EF6268" w:rsidRPr="00B67DA4">
        <w:rPr>
          <w:rFonts w:ascii="Times New Roman" w:hAnsi="Times New Roman" w:cs="Times New Roman"/>
          <w:sz w:val="28"/>
          <w:u w:val="single"/>
        </w:rPr>
        <w:t>.04</w:t>
      </w:r>
      <w:r w:rsidR="00B67DA4">
        <w:rPr>
          <w:rFonts w:ascii="Times New Roman" w:hAnsi="Times New Roman" w:cs="Times New Roman"/>
          <w:sz w:val="28"/>
          <w:u w:val="single"/>
        </w:rPr>
        <w:t xml:space="preserve"> </w:t>
      </w:r>
      <w:r w:rsidR="00B67DA4" w:rsidRPr="00B67DA4">
        <w:rPr>
          <w:rFonts w:ascii="Times New Roman" w:hAnsi="Times New Roman" w:cs="Times New Roman"/>
          <w:sz w:val="28"/>
        </w:rPr>
        <w:t>(файл прилагается).</w:t>
      </w:r>
      <w:r w:rsidR="00B67DA4" w:rsidRPr="000F126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Фа мажор. 2/4. 8 тактов. Затакта нет. Начинается с ноты «до» первой октавы.</w:t>
      </w:r>
    </w:p>
    <w:p w:rsidR="00847BA3" w:rsidRDefault="00847BA3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4)Заполните таблицу по РТ стр.9, №7.</w:t>
      </w:r>
      <w:r w:rsidR="000F1263">
        <w:rPr>
          <w:rFonts w:ascii="Times New Roman" w:hAnsi="Times New Roman" w:cs="Times New Roman"/>
          <w:sz w:val="28"/>
        </w:rPr>
        <w:t xml:space="preserve"> (РТ – рабочая тетрадь </w:t>
      </w:r>
      <w:proofErr w:type="spellStart"/>
      <w:r w:rsidR="000F1263">
        <w:rPr>
          <w:rFonts w:ascii="Times New Roman" w:hAnsi="Times New Roman" w:cs="Times New Roman"/>
          <w:sz w:val="28"/>
        </w:rPr>
        <w:t>Калининой</w:t>
      </w:r>
      <w:proofErr w:type="spellEnd"/>
      <w:r w:rsidR="000F1263">
        <w:rPr>
          <w:rFonts w:ascii="Times New Roman" w:hAnsi="Times New Roman" w:cs="Times New Roman"/>
          <w:sz w:val="28"/>
        </w:rPr>
        <w:t>).</w:t>
      </w:r>
    </w:p>
    <w:p w:rsidR="001101FB" w:rsidRPr="0017553F" w:rsidRDefault="00847BA3" w:rsidP="001101FB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</w:rPr>
        <w:t>4</w:t>
      </w:r>
      <w:r w:rsidR="001101FB" w:rsidRPr="000433FB">
        <w:rPr>
          <w:rFonts w:ascii="Times New Roman" w:hAnsi="Times New Roman" w:cs="Times New Roman"/>
          <w:sz w:val="28"/>
        </w:rPr>
        <w:t>)</w:t>
      </w:r>
      <w:r w:rsidR="001101FB" w:rsidRPr="001101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101FB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Сыграй</w:t>
      </w:r>
      <w:r w:rsidR="000433FB">
        <w:rPr>
          <w:rFonts w:ascii="Times New Roman" w:eastAsia="Times New Roman" w:hAnsi="Times New Roman" w:cs="Times New Roman"/>
          <w:sz w:val="28"/>
          <w:szCs w:val="24"/>
          <w:lang w:eastAsia="ru-RU"/>
        </w:rPr>
        <w:t>те</w:t>
      </w:r>
      <w:r w:rsidR="001101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gramStart"/>
      <w:r w:rsidR="001101F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прохлопай</w:t>
      </w:r>
      <w:r w:rsidR="000433FB">
        <w:rPr>
          <w:rFonts w:ascii="Times New Roman" w:eastAsia="Times New Roman" w:hAnsi="Times New Roman" w:cs="Times New Roman"/>
          <w:sz w:val="28"/>
          <w:szCs w:val="24"/>
          <w:lang w:eastAsia="ru-RU"/>
        </w:rPr>
        <w:t>те</w:t>
      </w:r>
      <w:proofErr w:type="gramEnd"/>
      <w:r w:rsidR="001101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ритм</w:t>
      </w:r>
      <w:r w:rsidR="001101FB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спой</w:t>
      </w:r>
      <w:r w:rsidR="000433FB">
        <w:rPr>
          <w:rFonts w:ascii="Times New Roman" w:eastAsia="Times New Roman" w:hAnsi="Times New Roman" w:cs="Times New Roman"/>
          <w:sz w:val="28"/>
          <w:szCs w:val="24"/>
          <w:lang w:eastAsia="ru-RU"/>
        </w:rPr>
        <w:t>те</w:t>
      </w:r>
      <w:r w:rsidR="001101FB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</w:t>
      </w:r>
      <w:proofErr w:type="spellStart"/>
      <w:r w:rsidR="001101FB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дириж</w:t>
      </w:r>
      <w:r w:rsidR="003B1801">
        <w:rPr>
          <w:rFonts w:ascii="Times New Roman" w:eastAsia="Times New Roman" w:hAnsi="Times New Roman" w:cs="Times New Roman"/>
          <w:sz w:val="28"/>
          <w:szCs w:val="24"/>
          <w:lang w:eastAsia="ru-RU"/>
        </w:rPr>
        <w:t>ированием</w:t>
      </w:r>
      <w:proofErr w:type="spellEnd"/>
      <w:r w:rsidR="003B18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№602, 606. Напишите, какая ритмическая фигура используется в №606?</w:t>
      </w:r>
      <w:r w:rsidR="001101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FA52EC" w:rsidRPr="00A829D1" w:rsidRDefault="00FA52EC" w:rsidP="00847BA3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829D1" w:rsidRPr="00E8362C" w:rsidRDefault="00A829D1" w:rsidP="00A829D1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</w:t>
      </w:r>
      <w:r w:rsidRPr="00E8362C">
        <w:rPr>
          <w:rFonts w:ascii="Times New Roman" w:hAnsi="Times New Roman" w:cs="Times New Roman"/>
          <w:b/>
          <w:sz w:val="28"/>
        </w:rPr>
        <w:t xml:space="preserve"> класс. Урок </w:t>
      </w:r>
      <w:r w:rsidR="0009308A">
        <w:rPr>
          <w:rFonts w:ascii="Times New Roman" w:hAnsi="Times New Roman" w:cs="Times New Roman"/>
          <w:b/>
          <w:sz w:val="28"/>
        </w:rPr>
        <w:t xml:space="preserve">музыкальной </w:t>
      </w:r>
      <w:r w:rsidR="00B67DA4">
        <w:rPr>
          <w:rFonts w:ascii="Times New Roman" w:hAnsi="Times New Roman" w:cs="Times New Roman"/>
          <w:b/>
          <w:sz w:val="28"/>
        </w:rPr>
        <w:t>литературы от 15</w:t>
      </w:r>
      <w:r w:rsidRPr="00E8362C">
        <w:rPr>
          <w:rFonts w:ascii="Times New Roman" w:hAnsi="Times New Roman" w:cs="Times New Roman"/>
          <w:b/>
          <w:sz w:val="28"/>
        </w:rPr>
        <w:t>.04</w:t>
      </w:r>
    </w:p>
    <w:p w:rsidR="006C33FB" w:rsidRDefault="00A829D1" w:rsidP="00847BA3">
      <w:pPr>
        <w:contextualSpacing/>
        <w:rPr>
          <w:rFonts w:ascii="Times New Roman" w:hAnsi="Times New Roman" w:cs="Times New Roman"/>
          <w:sz w:val="28"/>
        </w:rPr>
      </w:pPr>
      <w:r w:rsidRPr="006B0047">
        <w:rPr>
          <w:rFonts w:ascii="Times New Roman" w:hAnsi="Times New Roman" w:cs="Times New Roman"/>
          <w:sz w:val="28"/>
        </w:rPr>
        <w:t>Здравствуйте,</w:t>
      </w:r>
      <w:r>
        <w:rPr>
          <w:rFonts w:ascii="Times New Roman" w:hAnsi="Times New Roman" w:cs="Times New Roman"/>
          <w:sz w:val="28"/>
        </w:rPr>
        <w:t xml:space="preserve"> </w:t>
      </w:r>
      <w:r w:rsidR="00847BA3">
        <w:rPr>
          <w:rFonts w:ascii="Times New Roman" w:hAnsi="Times New Roman" w:cs="Times New Roman"/>
          <w:sz w:val="28"/>
        </w:rPr>
        <w:t xml:space="preserve"> сегодня мы завершим творчество Глинки (</w:t>
      </w:r>
      <w:proofErr w:type="gramStart"/>
      <w:r w:rsidR="00847BA3">
        <w:rPr>
          <w:rFonts w:ascii="Times New Roman" w:hAnsi="Times New Roman" w:cs="Times New Roman"/>
          <w:sz w:val="28"/>
        </w:rPr>
        <w:t>итоговую</w:t>
      </w:r>
      <w:proofErr w:type="gramEnd"/>
      <w:r w:rsidR="00847BA3">
        <w:rPr>
          <w:rFonts w:ascii="Times New Roman" w:hAnsi="Times New Roman" w:cs="Times New Roman"/>
          <w:sz w:val="28"/>
        </w:rPr>
        <w:t xml:space="preserve"> </w:t>
      </w:r>
      <w:r w:rsidR="00003FFD">
        <w:rPr>
          <w:rFonts w:ascii="Times New Roman" w:hAnsi="Times New Roman" w:cs="Times New Roman"/>
          <w:sz w:val="28"/>
        </w:rPr>
        <w:t>«</w:t>
      </w:r>
      <w:r w:rsidR="00847BA3">
        <w:rPr>
          <w:rFonts w:ascii="Times New Roman" w:hAnsi="Times New Roman" w:cs="Times New Roman"/>
          <w:sz w:val="28"/>
        </w:rPr>
        <w:t>по Глинке</w:t>
      </w:r>
      <w:r w:rsidR="00003FFD">
        <w:rPr>
          <w:rFonts w:ascii="Times New Roman" w:hAnsi="Times New Roman" w:cs="Times New Roman"/>
          <w:sz w:val="28"/>
        </w:rPr>
        <w:t>»</w:t>
      </w:r>
      <w:r w:rsidR="00847BA3">
        <w:rPr>
          <w:rFonts w:ascii="Times New Roman" w:hAnsi="Times New Roman" w:cs="Times New Roman"/>
          <w:sz w:val="28"/>
        </w:rPr>
        <w:t xml:space="preserve"> </w:t>
      </w:r>
      <w:r w:rsidR="00003FFD">
        <w:rPr>
          <w:rFonts w:ascii="Times New Roman" w:hAnsi="Times New Roman" w:cs="Times New Roman"/>
          <w:sz w:val="28"/>
        </w:rPr>
        <w:t xml:space="preserve">мы </w:t>
      </w:r>
      <w:r w:rsidR="00847BA3">
        <w:rPr>
          <w:rFonts w:ascii="Times New Roman" w:hAnsi="Times New Roman" w:cs="Times New Roman"/>
          <w:sz w:val="28"/>
        </w:rPr>
        <w:t xml:space="preserve">уже писали). НО… задание будет такое. Посылаю вам </w:t>
      </w:r>
      <w:r w:rsidR="00847BA3" w:rsidRPr="00904D5B">
        <w:rPr>
          <w:rFonts w:ascii="Times New Roman" w:hAnsi="Times New Roman" w:cs="Times New Roman"/>
          <w:b/>
          <w:sz w:val="28"/>
          <w:u w:val="single"/>
        </w:rPr>
        <w:t>ссылку</w:t>
      </w:r>
      <w:r w:rsidR="008D188D">
        <w:rPr>
          <w:rFonts w:ascii="Times New Roman" w:hAnsi="Times New Roman" w:cs="Times New Roman"/>
          <w:sz w:val="28"/>
        </w:rPr>
        <w:t>, не скажу о чем:</w:t>
      </w:r>
      <w:r w:rsidR="00847BA3">
        <w:rPr>
          <w:rFonts w:ascii="Times New Roman" w:hAnsi="Times New Roman" w:cs="Times New Roman"/>
          <w:sz w:val="28"/>
        </w:rPr>
        <w:t xml:space="preserve"> </w:t>
      </w:r>
    </w:p>
    <w:p w:rsidR="006C33FB" w:rsidRPr="006C33FB" w:rsidRDefault="004B5D60" w:rsidP="00847BA3">
      <w:pPr>
        <w:contextualSpacing/>
        <w:rPr>
          <w:rFonts w:ascii="Times New Roman" w:hAnsi="Times New Roman" w:cs="Times New Roman"/>
          <w:sz w:val="32"/>
        </w:rPr>
      </w:pPr>
      <w:hyperlink r:id="rId10" w:history="1">
        <w:r w:rsidR="006C33FB" w:rsidRPr="006C33FB">
          <w:rPr>
            <w:rStyle w:val="ab"/>
            <w:sz w:val="24"/>
          </w:rPr>
          <w:t>https://www.youtube.com/watch?v=jfvTV8sjhAg</w:t>
        </w:r>
      </w:hyperlink>
      <w:r w:rsidR="008D188D">
        <w:rPr>
          <w:rStyle w:val="ab"/>
          <w:sz w:val="24"/>
        </w:rPr>
        <w:t>.</w:t>
      </w:r>
    </w:p>
    <w:p w:rsidR="00EC7687" w:rsidRDefault="00847BA3" w:rsidP="00847BA3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Найдите, послушайте, выполните задание и напишите мне, что это было. Композитор, произведение</w:t>
      </w:r>
      <w:r w:rsidR="00AD10A2">
        <w:rPr>
          <w:rFonts w:ascii="Times New Roman" w:hAnsi="Times New Roman" w:cs="Times New Roman"/>
          <w:sz w:val="28"/>
        </w:rPr>
        <w:t>, тональность,  размер</w:t>
      </w:r>
      <w:r>
        <w:rPr>
          <w:rFonts w:ascii="Times New Roman" w:hAnsi="Times New Roman" w:cs="Times New Roman"/>
          <w:sz w:val="28"/>
        </w:rPr>
        <w:t xml:space="preserve"> и форма работы</w:t>
      </w:r>
      <w:r w:rsidR="00AD10A2">
        <w:rPr>
          <w:rFonts w:ascii="Times New Roman" w:hAnsi="Times New Roman" w:cs="Times New Roman"/>
          <w:sz w:val="28"/>
        </w:rPr>
        <w:t xml:space="preserve"> с ним</w:t>
      </w:r>
      <w:r>
        <w:rPr>
          <w:rFonts w:ascii="Times New Roman" w:hAnsi="Times New Roman" w:cs="Times New Roman"/>
          <w:sz w:val="28"/>
        </w:rPr>
        <w:t xml:space="preserve">. </w:t>
      </w:r>
      <w:r w:rsidR="009F642E">
        <w:rPr>
          <w:rFonts w:ascii="Times New Roman" w:hAnsi="Times New Roman" w:cs="Times New Roman"/>
          <w:sz w:val="28"/>
        </w:rPr>
        <w:t>Буду ждать.</w:t>
      </w:r>
    </w:p>
    <w:p w:rsidR="00C41D8D" w:rsidRDefault="00824984" w:rsidP="00A44FA8">
      <w:pPr>
        <w:contextualSpacing/>
        <w:jc w:val="center"/>
        <w:rPr>
          <w:rFonts w:ascii="Times New Roman" w:hAnsi="Times New Roman" w:cs="Times New Roman"/>
          <w:sz w:val="28"/>
        </w:rPr>
      </w:pPr>
      <w:r w:rsidRPr="00003FFD">
        <w:rPr>
          <w:rFonts w:ascii="Times New Roman" w:hAnsi="Times New Roman" w:cs="Times New Roman"/>
          <w:b/>
          <w:sz w:val="28"/>
        </w:rPr>
        <w:t xml:space="preserve">Тема урока: </w:t>
      </w:r>
      <w:r w:rsidR="00C41D8D">
        <w:rPr>
          <w:rFonts w:ascii="Times New Roman" w:hAnsi="Times New Roman" w:cs="Times New Roman"/>
          <w:b/>
          <w:sz w:val="28"/>
        </w:rPr>
        <w:t>«</w:t>
      </w:r>
      <w:r w:rsidRPr="00003FFD">
        <w:rPr>
          <w:rFonts w:ascii="Times New Roman" w:hAnsi="Times New Roman" w:cs="Times New Roman"/>
          <w:b/>
          <w:sz w:val="28"/>
        </w:rPr>
        <w:t>Александр Сергеевич Даргомыжский</w:t>
      </w:r>
      <w:r>
        <w:rPr>
          <w:rFonts w:ascii="Times New Roman" w:hAnsi="Times New Roman" w:cs="Times New Roman"/>
          <w:sz w:val="28"/>
        </w:rPr>
        <w:t xml:space="preserve">. </w:t>
      </w:r>
    </w:p>
    <w:p w:rsidR="00EC7687" w:rsidRDefault="00824984" w:rsidP="00A44FA8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Характеристика творчества. Биография».</w:t>
      </w:r>
    </w:p>
    <w:p w:rsidR="00824984" w:rsidRDefault="0082498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Выучите тему и ответьте на вопросы:</w:t>
      </w:r>
    </w:p>
    <w:p w:rsidR="00536305" w:rsidRDefault="00536305" w:rsidP="005363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</w:t>
      </w:r>
      <w:r w:rsidR="00904D5B">
        <w:rPr>
          <w:rFonts w:ascii="Times New Roman" w:hAnsi="Times New Roman" w:cs="Times New Roman"/>
          <w:sz w:val="28"/>
        </w:rPr>
        <w:t>Назовите даты жизни Даргомыжского.</w:t>
      </w:r>
    </w:p>
    <w:p w:rsidR="00904D5B" w:rsidRDefault="00904D5B" w:rsidP="005363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2)Даргомыжского называют младшим …………</w:t>
      </w:r>
    </w:p>
    <w:p w:rsidR="00904D5B" w:rsidRDefault="00904D5B" w:rsidP="005363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3)В чем заключалось новаторство композитора?</w:t>
      </w:r>
    </w:p>
    <w:p w:rsidR="00904D5B" w:rsidRDefault="00904D5B" w:rsidP="005363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4)Како</w:t>
      </w:r>
      <w:r w:rsidR="002E0A7F">
        <w:rPr>
          <w:rFonts w:ascii="Times New Roman" w:hAnsi="Times New Roman" w:cs="Times New Roman"/>
          <w:sz w:val="28"/>
        </w:rPr>
        <w:t>в творческий принцип Даргомыжского</w:t>
      </w:r>
      <w:r>
        <w:rPr>
          <w:rFonts w:ascii="Times New Roman" w:hAnsi="Times New Roman" w:cs="Times New Roman"/>
          <w:sz w:val="28"/>
        </w:rPr>
        <w:t xml:space="preserve">, его </w:t>
      </w:r>
      <w:r w:rsidR="00C41D8D">
        <w:rPr>
          <w:rFonts w:ascii="Times New Roman" w:hAnsi="Times New Roman" w:cs="Times New Roman"/>
          <w:sz w:val="28"/>
        </w:rPr>
        <w:t xml:space="preserve">творческое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кредо?</w:t>
      </w:r>
    </w:p>
    <w:p w:rsidR="00904D5B" w:rsidRDefault="00904D5B" w:rsidP="005363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5)В историю русской музыки он вошел как …</w:t>
      </w:r>
    </w:p>
    <w:p w:rsidR="00904D5B" w:rsidRDefault="00904D5B" w:rsidP="005363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Перечислите основные произведения композитора.</w:t>
      </w:r>
    </w:p>
    <w:p w:rsidR="00904D5B" w:rsidRPr="00536305" w:rsidRDefault="00904D5B" w:rsidP="005363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7)Составь</w:t>
      </w:r>
      <w:r w:rsidR="00003FFD">
        <w:rPr>
          <w:rFonts w:ascii="Times New Roman" w:hAnsi="Times New Roman" w:cs="Times New Roman"/>
          <w:sz w:val="28"/>
        </w:rPr>
        <w:t xml:space="preserve">те </w:t>
      </w:r>
      <w:r>
        <w:rPr>
          <w:rFonts w:ascii="Times New Roman" w:hAnsi="Times New Roman" w:cs="Times New Roman"/>
          <w:sz w:val="28"/>
        </w:rPr>
        <w:t xml:space="preserve"> и напишите </w:t>
      </w:r>
      <w:r w:rsidR="008D188D">
        <w:rPr>
          <w:rFonts w:ascii="Times New Roman" w:hAnsi="Times New Roman" w:cs="Times New Roman"/>
          <w:sz w:val="28"/>
        </w:rPr>
        <w:t xml:space="preserve">краткую </w:t>
      </w:r>
      <w:r>
        <w:rPr>
          <w:rFonts w:ascii="Times New Roman" w:hAnsi="Times New Roman" w:cs="Times New Roman"/>
          <w:sz w:val="28"/>
        </w:rPr>
        <w:t>хр</w:t>
      </w:r>
      <w:r w:rsidR="008D188D">
        <w:rPr>
          <w:rFonts w:ascii="Times New Roman" w:hAnsi="Times New Roman" w:cs="Times New Roman"/>
          <w:sz w:val="28"/>
        </w:rPr>
        <w:t>онологическую таблицу его жизни (основные даты и события жизни).</w:t>
      </w:r>
    </w:p>
    <w:sectPr w:rsidR="00904D5B" w:rsidRPr="00536305" w:rsidSect="0052331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D60" w:rsidRDefault="004B5D60" w:rsidP="0052331E">
      <w:pPr>
        <w:spacing w:after="0" w:line="240" w:lineRule="auto"/>
      </w:pPr>
      <w:r>
        <w:separator/>
      </w:r>
    </w:p>
  </w:endnote>
  <w:endnote w:type="continuationSeparator" w:id="0">
    <w:p w:rsidR="004B5D60" w:rsidRDefault="004B5D60" w:rsidP="00523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D60" w:rsidRDefault="004B5D60" w:rsidP="0052331E">
      <w:pPr>
        <w:spacing w:after="0" w:line="240" w:lineRule="auto"/>
      </w:pPr>
      <w:r>
        <w:separator/>
      </w:r>
    </w:p>
  </w:footnote>
  <w:footnote w:type="continuationSeparator" w:id="0">
    <w:p w:rsidR="004B5D60" w:rsidRDefault="004B5D60" w:rsidP="00523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5879263"/>
      <w:docPartObj>
        <w:docPartGallery w:val="Page Numbers (Top of Page)"/>
        <w:docPartUnique/>
      </w:docPartObj>
    </w:sdtPr>
    <w:sdtEndPr/>
    <w:sdtContent>
      <w:p w:rsidR="00FD2FE7" w:rsidRDefault="00FD2FE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D8D">
          <w:rPr>
            <w:noProof/>
          </w:rPr>
          <w:t>2</w:t>
        </w:r>
        <w:r>
          <w:fldChar w:fldCharType="end"/>
        </w:r>
      </w:p>
    </w:sdtContent>
  </w:sdt>
  <w:p w:rsidR="00FD2FE7" w:rsidRDefault="00FD2F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46A60"/>
    <w:multiLevelType w:val="hybridMultilevel"/>
    <w:tmpl w:val="4FFCEB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1E9"/>
    <w:rsid w:val="00003FFD"/>
    <w:rsid w:val="0001018C"/>
    <w:rsid w:val="00012446"/>
    <w:rsid w:val="000433FB"/>
    <w:rsid w:val="0009308A"/>
    <w:rsid w:val="000A0385"/>
    <w:rsid w:val="000F1263"/>
    <w:rsid w:val="00100294"/>
    <w:rsid w:val="0010188C"/>
    <w:rsid w:val="001101FB"/>
    <w:rsid w:val="00137245"/>
    <w:rsid w:val="00180167"/>
    <w:rsid w:val="001B614A"/>
    <w:rsid w:val="002E0A7F"/>
    <w:rsid w:val="003012D9"/>
    <w:rsid w:val="0030150C"/>
    <w:rsid w:val="00355063"/>
    <w:rsid w:val="003B1801"/>
    <w:rsid w:val="00411974"/>
    <w:rsid w:val="004228DE"/>
    <w:rsid w:val="004A0FFA"/>
    <w:rsid w:val="004B5D60"/>
    <w:rsid w:val="0052331E"/>
    <w:rsid w:val="00536305"/>
    <w:rsid w:val="006603F0"/>
    <w:rsid w:val="00676252"/>
    <w:rsid w:val="006C33FB"/>
    <w:rsid w:val="00700B1C"/>
    <w:rsid w:val="00755CD9"/>
    <w:rsid w:val="00770DB1"/>
    <w:rsid w:val="00771C33"/>
    <w:rsid w:val="00820FA9"/>
    <w:rsid w:val="00824984"/>
    <w:rsid w:val="008263EF"/>
    <w:rsid w:val="00847BA3"/>
    <w:rsid w:val="00862D36"/>
    <w:rsid w:val="008661E9"/>
    <w:rsid w:val="008D188D"/>
    <w:rsid w:val="00904D5B"/>
    <w:rsid w:val="00905FA9"/>
    <w:rsid w:val="009A22AF"/>
    <w:rsid w:val="009D027E"/>
    <w:rsid w:val="009E5DC7"/>
    <w:rsid w:val="009F642E"/>
    <w:rsid w:val="00A24218"/>
    <w:rsid w:val="00A31F7D"/>
    <w:rsid w:val="00A44FA8"/>
    <w:rsid w:val="00A829D1"/>
    <w:rsid w:val="00AA74F9"/>
    <w:rsid w:val="00AD10A2"/>
    <w:rsid w:val="00B67DA4"/>
    <w:rsid w:val="00C3163C"/>
    <w:rsid w:val="00C41D8D"/>
    <w:rsid w:val="00CA11C8"/>
    <w:rsid w:val="00CB0BB0"/>
    <w:rsid w:val="00CB4AD3"/>
    <w:rsid w:val="00D10F21"/>
    <w:rsid w:val="00DB50E7"/>
    <w:rsid w:val="00DC10E9"/>
    <w:rsid w:val="00E47600"/>
    <w:rsid w:val="00EB335B"/>
    <w:rsid w:val="00EB4803"/>
    <w:rsid w:val="00EC7687"/>
    <w:rsid w:val="00EF6268"/>
    <w:rsid w:val="00F51A6C"/>
    <w:rsid w:val="00FA52EC"/>
    <w:rsid w:val="00FD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331E"/>
  </w:style>
  <w:style w:type="paragraph" w:styleId="a5">
    <w:name w:val="footer"/>
    <w:basedOn w:val="a"/>
    <w:link w:val="a6"/>
    <w:uiPriority w:val="99"/>
    <w:unhideWhenUsed/>
    <w:rsid w:val="00523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331E"/>
  </w:style>
  <w:style w:type="paragraph" w:styleId="a7">
    <w:name w:val="Balloon Text"/>
    <w:basedOn w:val="a"/>
    <w:link w:val="a8"/>
    <w:uiPriority w:val="99"/>
    <w:semiHidden/>
    <w:unhideWhenUsed/>
    <w:rsid w:val="00FD2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2FE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10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36305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6C33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331E"/>
  </w:style>
  <w:style w:type="paragraph" w:styleId="a5">
    <w:name w:val="footer"/>
    <w:basedOn w:val="a"/>
    <w:link w:val="a6"/>
    <w:uiPriority w:val="99"/>
    <w:unhideWhenUsed/>
    <w:rsid w:val="00523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331E"/>
  </w:style>
  <w:style w:type="paragraph" w:styleId="a7">
    <w:name w:val="Balloon Text"/>
    <w:basedOn w:val="a"/>
    <w:link w:val="a8"/>
    <w:uiPriority w:val="99"/>
    <w:semiHidden/>
    <w:unhideWhenUsed/>
    <w:rsid w:val="00FD2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2FE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10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36305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6C33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jfvTV8sjhA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2020-04-07T12:04:00Z</dcterms:created>
  <dcterms:modified xsi:type="dcterms:W3CDTF">2020-04-15T07:27:00Z</dcterms:modified>
</cp:coreProperties>
</file>